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D8A" w:rsidRDefault="004B5D8A" w:rsidP="004B5D8A">
      <w:pPr>
        <w:jc w:val="center"/>
        <w:rPr>
          <w:rFonts w:hint="eastAsia"/>
          <w:color w:val="FF0000"/>
          <w:sz w:val="72"/>
          <w:szCs w:val="72"/>
        </w:rPr>
      </w:pPr>
      <w:r>
        <w:rPr>
          <w:rFonts w:hint="eastAsia"/>
          <w:noProof/>
          <w:color w:val="FF0000"/>
          <w:sz w:val="72"/>
          <w:szCs w:val="72"/>
        </w:rPr>
        <w:drawing>
          <wp:inline distT="0" distB="0" distL="0" distR="0">
            <wp:extent cx="3724275" cy="552450"/>
            <wp:effectExtent l="19050" t="0" r="9525" b="0"/>
            <wp:docPr id="1" name="图片 1" descr="扫描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扫描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D8A" w:rsidRDefault="004B5D8A" w:rsidP="004B5D8A">
      <w:pPr>
        <w:jc w:val="right"/>
        <w:rPr>
          <w:rFonts w:hint="eastAsia"/>
          <w:sz w:val="24"/>
        </w:rPr>
      </w:pPr>
    </w:p>
    <w:p w:rsidR="004B5D8A" w:rsidRPr="0025026C" w:rsidRDefault="004B5D8A" w:rsidP="004B5D8A">
      <w:pPr>
        <w:jc w:val="right"/>
        <w:rPr>
          <w:rFonts w:hint="eastAsia"/>
          <w:sz w:val="28"/>
          <w:szCs w:val="28"/>
        </w:rPr>
      </w:pPr>
      <w:bookmarkStart w:id="0" w:name="numberNumber"/>
      <w:proofErr w:type="gramStart"/>
      <w:r>
        <w:rPr>
          <w:rFonts w:hint="eastAsia"/>
          <w:sz w:val="28"/>
          <w:szCs w:val="28"/>
        </w:rPr>
        <w:t>校发〔</w:t>
      </w:r>
      <w:r>
        <w:rPr>
          <w:rFonts w:hint="eastAsia"/>
          <w:sz w:val="28"/>
          <w:szCs w:val="28"/>
        </w:rPr>
        <w:t>2008</w:t>
      </w:r>
      <w:r>
        <w:rPr>
          <w:rFonts w:hint="eastAsia"/>
          <w:sz w:val="28"/>
          <w:szCs w:val="28"/>
        </w:rPr>
        <w:t>〕</w:t>
      </w:r>
      <w:proofErr w:type="gramEnd"/>
      <w:r>
        <w:rPr>
          <w:rFonts w:hint="eastAsia"/>
          <w:sz w:val="28"/>
          <w:szCs w:val="28"/>
        </w:rPr>
        <w:t>29</w:t>
      </w:r>
      <w:r>
        <w:rPr>
          <w:rFonts w:hint="eastAsia"/>
          <w:sz w:val="28"/>
          <w:szCs w:val="28"/>
        </w:rPr>
        <w:t>号</w:t>
      </w:r>
      <w:bookmarkEnd w:id="0"/>
    </w:p>
    <w:p w:rsidR="004B5D8A" w:rsidRDefault="004B5D8A" w:rsidP="004B5D8A">
      <w:pPr>
        <w:snapToGrid w:val="0"/>
        <w:jc w:val="center"/>
        <w:rPr>
          <w:rFonts w:ascii="宋体" w:hAnsi="宋体" w:hint="eastAsia"/>
          <w:b/>
          <w:sz w:val="36"/>
          <w:szCs w:val="36"/>
        </w:rPr>
      </w:pPr>
      <w:r w:rsidRPr="00CF3A35">
        <w:rPr>
          <w:rFonts w:ascii="宋体" w:hAnsi="宋体" w:hint="eastAsia"/>
          <w:b/>
          <w:sz w:val="36"/>
          <w:szCs w:val="36"/>
        </w:rPr>
        <w:t>关于规范校园环境宣传若干规定</w:t>
      </w:r>
      <w:r>
        <w:rPr>
          <w:rFonts w:ascii="宋体" w:hAnsi="宋体" w:hint="eastAsia"/>
          <w:b/>
          <w:sz w:val="36"/>
          <w:szCs w:val="36"/>
        </w:rPr>
        <w:t>的通知</w:t>
      </w:r>
    </w:p>
    <w:p w:rsidR="004B5D8A" w:rsidRDefault="004B5D8A" w:rsidP="004B5D8A">
      <w:pPr>
        <w:widowControl/>
        <w:spacing w:line="360" w:lineRule="auto"/>
        <w:rPr>
          <w:rFonts w:ascii="宋体" w:hAnsi="宋体" w:cs="宋体" w:hint="eastAsia"/>
          <w:kern w:val="0"/>
          <w:sz w:val="28"/>
          <w:szCs w:val="28"/>
        </w:rPr>
      </w:pPr>
    </w:p>
    <w:p w:rsidR="004B5D8A" w:rsidRDefault="004B5D8A" w:rsidP="004B5D8A">
      <w:pPr>
        <w:widowControl/>
        <w:spacing w:line="360" w:lineRule="auto"/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各学院、各单位：</w:t>
      </w:r>
    </w:p>
    <w:p w:rsidR="004B5D8A" w:rsidRDefault="004B5D8A" w:rsidP="004B5D8A">
      <w:pPr>
        <w:widowControl/>
        <w:spacing w:line="360" w:lineRule="auto"/>
        <w:ind w:firstLineChars="200" w:firstLine="56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经</w:t>
      </w:r>
      <w:smartTag w:uri="urn:schemas-microsoft-com:office:smarttags" w:element="chsdate">
        <w:smartTagPr>
          <w:attr w:name="Year" w:val="2008"/>
          <w:attr w:name="Month" w:val="10"/>
          <w:attr w:name="Day" w:val="13"/>
          <w:attr w:name="IsLunarDate" w:val="False"/>
          <w:attr w:name="IsROCDate" w:val="False"/>
        </w:smartTagPr>
        <w:r>
          <w:rPr>
            <w:rFonts w:ascii="宋体" w:hAnsi="宋体" w:hint="eastAsia"/>
            <w:sz w:val="28"/>
            <w:szCs w:val="28"/>
          </w:rPr>
          <w:t>10月13日</w:t>
        </w:r>
      </w:smartTag>
      <w:r>
        <w:rPr>
          <w:rFonts w:ascii="宋体" w:hAnsi="宋体" w:hint="eastAsia"/>
          <w:sz w:val="28"/>
          <w:szCs w:val="28"/>
        </w:rPr>
        <w:t>校长办公会讨论决定，</w:t>
      </w:r>
      <w:r w:rsidRPr="00CF3A35">
        <w:rPr>
          <w:rFonts w:ascii="宋体" w:hAnsi="宋体" w:cs="宋体" w:hint="eastAsia"/>
          <w:kern w:val="0"/>
          <w:sz w:val="28"/>
          <w:szCs w:val="28"/>
        </w:rPr>
        <w:t>为了更好地发挥宣传工作在学校建设与发展中的作用，</w:t>
      </w:r>
      <w:r w:rsidRPr="00CF3A35">
        <w:rPr>
          <w:rFonts w:ascii="宋体" w:hAnsi="宋体" w:hint="eastAsia"/>
          <w:sz w:val="28"/>
          <w:szCs w:val="28"/>
        </w:rPr>
        <w:t>加强宣传舆论导向，营造良好的校园文化氛围和健康整洁文明的育人环境，推进学校精神文明创建活动，</w:t>
      </w:r>
      <w:r>
        <w:rPr>
          <w:rFonts w:ascii="宋体" w:hAnsi="宋体" w:hint="eastAsia"/>
          <w:sz w:val="28"/>
          <w:szCs w:val="28"/>
        </w:rPr>
        <w:t>特制定《上海师范大学</w:t>
      </w:r>
      <w:r w:rsidRPr="00CF3A35">
        <w:rPr>
          <w:rFonts w:ascii="宋体" w:hAnsi="宋体" w:hint="eastAsia"/>
          <w:sz w:val="28"/>
          <w:szCs w:val="28"/>
        </w:rPr>
        <w:t>关于规范校园环境宣传的有关规定</w:t>
      </w:r>
      <w:r>
        <w:rPr>
          <w:rFonts w:ascii="宋体" w:hAnsi="宋体" w:hint="eastAsia"/>
          <w:sz w:val="28"/>
          <w:szCs w:val="28"/>
        </w:rPr>
        <w:t>》。</w:t>
      </w:r>
    </w:p>
    <w:p w:rsidR="004B5D8A" w:rsidRDefault="004B5D8A" w:rsidP="004B5D8A">
      <w:pPr>
        <w:widowControl/>
        <w:spacing w:line="360" w:lineRule="auto"/>
        <w:ind w:firstLineChars="200" w:firstLine="56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特此通知。</w:t>
      </w:r>
    </w:p>
    <w:p w:rsidR="004B5D8A" w:rsidRDefault="004B5D8A" w:rsidP="004B5D8A">
      <w:pPr>
        <w:widowControl/>
        <w:spacing w:line="360" w:lineRule="auto"/>
        <w:ind w:firstLineChars="200" w:firstLine="560"/>
        <w:rPr>
          <w:rFonts w:ascii="宋体" w:hAnsi="宋体" w:hint="eastAsia"/>
          <w:sz w:val="28"/>
          <w:szCs w:val="28"/>
        </w:rPr>
      </w:pPr>
    </w:p>
    <w:p w:rsidR="004B5D8A" w:rsidRDefault="004B5D8A" w:rsidP="004B5D8A">
      <w:pPr>
        <w:widowControl/>
        <w:spacing w:line="360" w:lineRule="auto"/>
        <w:ind w:firstLineChars="200" w:firstLine="56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有关规定内容详见附件。</w:t>
      </w:r>
    </w:p>
    <w:p w:rsidR="004B5D8A" w:rsidRDefault="004B5D8A" w:rsidP="004B5D8A">
      <w:pPr>
        <w:widowControl/>
        <w:spacing w:line="360" w:lineRule="auto"/>
        <w:rPr>
          <w:rFonts w:ascii="宋体" w:hAnsi="宋体" w:hint="eastAsia"/>
          <w:sz w:val="28"/>
          <w:szCs w:val="28"/>
        </w:rPr>
      </w:pPr>
    </w:p>
    <w:p w:rsidR="004B5D8A" w:rsidRDefault="004B5D8A" w:rsidP="004B5D8A">
      <w:pPr>
        <w:widowControl/>
        <w:spacing w:line="360" w:lineRule="auto"/>
        <w:rPr>
          <w:rFonts w:ascii="宋体" w:hAnsi="宋体" w:hint="eastAsia"/>
          <w:sz w:val="28"/>
          <w:szCs w:val="28"/>
        </w:rPr>
      </w:pPr>
    </w:p>
    <w:p w:rsidR="004B5D8A" w:rsidRDefault="004B5D8A" w:rsidP="004B5D8A">
      <w:pPr>
        <w:widowControl/>
        <w:spacing w:line="360" w:lineRule="auto"/>
        <w:ind w:right="560"/>
        <w:jc w:val="center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          上海师范大学</w:t>
      </w:r>
    </w:p>
    <w:p w:rsidR="004B5D8A" w:rsidRPr="00CF3A35" w:rsidRDefault="004B5D8A" w:rsidP="004B5D8A">
      <w:pPr>
        <w:widowControl/>
        <w:spacing w:line="360" w:lineRule="auto"/>
        <w:ind w:right="560"/>
        <w:jc w:val="center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           2008年11月</w:t>
      </w:r>
    </w:p>
    <w:p w:rsidR="004B5D8A" w:rsidRDefault="004B5D8A" w:rsidP="004B5D8A">
      <w:pPr>
        <w:rPr>
          <w:rFonts w:hint="eastAsia"/>
          <w:sz w:val="24"/>
        </w:rPr>
      </w:pPr>
    </w:p>
    <w:p w:rsidR="004B5D8A" w:rsidRDefault="004B5D8A" w:rsidP="004B5D8A">
      <w:pPr>
        <w:rPr>
          <w:rFonts w:hint="eastAsia"/>
          <w:sz w:val="24"/>
        </w:rPr>
      </w:pPr>
    </w:p>
    <w:p w:rsidR="004B5D8A" w:rsidRDefault="004B5D8A" w:rsidP="004B5D8A">
      <w:pPr>
        <w:rPr>
          <w:rFonts w:hint="eastAsia"/>
          <w:sz w:val="24"/>
        </w:rPr>
      </w:pPr>
    </w:p>
    <w:p w:rsidR="004B5D8A" w:rsidRDefault="004B5D8A" w:rsidP="004B5D8A">
      <w:pPr>
        <w:rPr>
          <w:rFonts w:hint="eastAsia"/>
          <w:sz w:val="24"/>
        </w:rPr>
      </w:pPr>
    </w:p>
    <w:p w:rsidR="004B5D8A" w:rsidRDefault="004B5D8A" w:rsidP="004B5D8A">
      <w:pPr>
        <w:rPr>
          <w:rFonts w:hint="eastAsia"/>
          <w:sz w:val="24"/>
        </w:rPr>
      </w:pPr>
    </w:p>
    <w:p w:rsidR="004B5D8A" w:rsidRDefault="004B5D8A" w:rsidP="004B5D8A">
      <w:pPr>
        <w:rPr>
          <w:rFonts w:hint="eastAsia"/>
          <w:sz w:val="24"/>
        </w:rPr>
      </w:pPr>
    </w:p>
    <w:p w:rsidR="004B5D8A" w:rsidRDefault="004B5D8A" w:rsidP="004B5D8A">
      <w:pPr>
        <w:rPr>
          <w:rFonts w:hint="eastAsia"/>
          <w:sz w:val="24"/>
        </w:rPr>
      </w:pPr>
    </w:p>
    <w:p w:rsidR="004B5D8A" w:rsidRDefault="004B5D8A" w:rsidP="004B5D8A">
      <w:pPr>
        <w:rPr>
          <w:rFonts w:hint="eastAsia"/>
          <w:sz w:val="24"/>
        </w:rPr>
      </w:pPr>
    </w:p>
    <w:p w:rsidR="004B5D8A" w:rsidRDefault="004B5D8A" w:rsidP="004B5D8A">
      <w:pPr>
        <w:rPr>
          <w:rFonts w:hint="eastAsia"/>
          <w:sz w:val="24"/>
        </w:rPr>
      </w:pPr>
    </w:p>
    <w:p w:rsidR="004B5D8A" w:rsidRDefault="004B5D8A" w:rsidP="004B5D8A">
      <w:pPr>
        <w:rPr>
          <w:rFonts w:hint="eastAsia"/>
          <w:sz w:val="24"/>
        </w:rPr>
      </w:pPr>
    </w:p>
    <w:p w:rsidR="004B5D8A" w:rsidRDefault="004B5D8A" w:rsidP="004B5D8A">
      <w:pPr>
        <w:rPr>
          <w:rFonts w:hint="eastAsia"/>
          <w:sz w:val="24"/>
        </w:rPr>
      </w:pPr>
    </w:p>
    <w:p w:rsidR="004B5D8A" w:rsidRDefault="004B5D8A" w:rsidP="004B5D8A">
      <w:pPr>
        <w:rPr>
          <w:rFonts w:hint="eastAsia"/>
          <w:sz w:val="24"/>
        </w:rPr>
      </w:pPr>
      <w:r>
        <w:rPr>
          <w:rFonts w:hint="eastAsia"/>
          <w:sz w:val="24"/>
        </w:rPr>
        <w:lastRenderedPageBreak/>
        <w:t>附件：</w:t>
      </w:r>
    </w:p>
    <w:p w:rsidR="004B5D8A" w:rsidRDefault="004B5D8A" w:rsidP="004B5D8A">
      <w:pPr>
        <w:snapToGrid w:val="0"/>
        <w:jc w:val="center"/>
        <w:rPr>
          <w:rFonts w:ascii="宋体" w:hAnsi="宋体" w:hint="eastAsia"/>
          <w:b/>
          <w:sz w:val="36"/>
          <w:szCs w:val="36"/>
        </w:rPr>
      </w:pPr>
      <w:r w:rsidRPr="00CF3A35">
        <w:rPr>
          <w:rFonts w:ascii="宋体" w:hAnsi="宋体" w:hint="eastAsia"/>
          <w:b/>
          <w:sz w:val="36"/>
          <w:szCs w:val="36"/>
        </w:rPr>
        <w:t>关于规范校园环境宣传的若干规定</w:t>
      </w:r>
    </w:p>
    <w:p w:rsidR="004B5D8A" w:rsidRPr="00CF3A35" w:rsidRDefault="004B5D8A" w:rsidP="004B5D8A">
      <w:pPr>
        <w:snapToGrid w:val="0"/>
        <w:jc w:val="center"/>
        <w:rPr>
          <w:rFonts w:ascii="宋体" w:hAnsi="宋体" w:hint="eastAsia"/>
          <w:b/>
          <w:sz w:val="36"/>
          <w:szCs w:val="36"/>
        </w:rPr>
      </w:pPr>
    </w:p>
    <w:p w:rsidR="004B5D8A" w:rsidRDefault="004B5D8A" w:rsidP="004B5D8A">
      <w:pPr>
        <w:widowControl/>
        <w:spacing w:line="560" w:lineRule="exact"/>
        <w:ind w:firstLineChars="200" w:firstLine="560"/>
        <w:rPr>
          <w:rFonts w:ascii="宋体" w:hAnsi="宋体" w:hint="eastAsia"/>
          <w:sz w:val="28"/>
          <w:szCs w:val="28"/>
        </w:rPr>
      </w:pPr>
      <w:r w:rsidRPr="00CF3A35">
        <w:rPr>
          <w:rFonts w:ascii="宋体" w:hAnsi="宋体" w:cs="宋体" w:hint="eastAsia"/>
          <w:kern w:val="0"/>
          <w:sz w:val="28"/>
          <w:szCs w:val="28"/>
        </w:rPr>
        <w:t>为了更好地发挥宣传工作在学校建设与发展中的作用，</w:t>
      </w:r>
      <w:r w:rsidRPr="00CF3A35">
        <w:rPr>
          <w:rFonts w:ascii="宋体" w:hAnsi="宋体" w:hint="eastAsia"/>
          <w:sz w:val="28"/>
          <w:szCs w:val="28"/>
        </w:rPr>
        <w:t>加强宣传舆论导向，营造良好的校园文化氛围和健康整洁文明的育人环境，推进学校精神文明创建活动，</w:t>
      </w:r>
      <w:proofErr w:type="gramStart"/>
      <w:r>
        <w:rPr>
          <w:rFonts w:ascii="宋体" w:hAnsi="宋体" w:hint="eastAsia"/>
          <w:sz w:val="28"/>
          <w:szCs w:val="28"/>
        </w:rPr>
        <w:t>特制定此</w:t>
      </w:r>
      <w:r w:rsidRPr="00CF3A35">
        <w:rPr>
          <w:rFonts w:ascii="宋体" w:hAnsi="宋体" w:hint="eastAsia"/>
          <w:sz w:val="28"/>
          <w:szCs w:val="28"/>
        </w:rPr>
        <w:t>规定</w:t>
      </w:r>
      <w:proofErr w:type="gramEnd"/>
      <w:r>
        <w:rPr>
          <w:rFonts w:ascii="宋体" w:hAnsi="宋体" w:hint="eastAsia"/>
          <w:sz w:val="28"/>
          <w:szCs w:val="28"/>
        </w:rPr>
        <w:t>。</w:t>
      </w:r>
    </w:p>
    <w:p w:rsidR="004B5D8A" w:rsidRPr="00CF3A35" w:rsidRDefault="004B5D8A" w:rsidP="004B5D8A">
      <w:pPr>
        <w:widowControl/>
        <w:spacing w:line="560" w:lineRule="exact"/>
        <w:ind w:firstLineChars="200" w:firstLine="562"/>
        <w:rPr>
          <w:rFonts w:ascii="宋体" w:hAnsi="宋体" w:cs="宋体" w:hint="eastAsia"/>
          <w:kern w:val="0"/>
          <w:sz w:val="28"/>
          <w:szCs w:val="28"/>
        </w:rPr>
      </w:pPr>
      <w:r w:rsidRPr="00CF3A35">
        <w:rPr>
          <w:rFonts w:ascii="楷体_GB2312" w:eastAsia="楷体_GB2312" w:hAnsi="宋体" w:hint="eastAsia"/>
          <w:b/>
          <w:sz w:val="28"/>
          <w:szCs w:val="28"/>
        </w:rPr>
        <w:t>第一条</w:t>
      </w:r>
      <w:r w:rsidRPr="00CF3A35">
        <w:rPr>
          <w:rFonts w:ascii="宋体" w:hAnsi="宋体" w:hint="eastAsia"/>
          <w:sz w:val="28"/>
          <w:szCs w:val="28"/>
        </w:rPr>
        <w:t xml:space="preserve">  </w:t>
      </w:r>
      <w:r w:rsidRPr="00CF3A35">
        <w:rPr>
          <w:rFonts w:ascii="宋体" w:hAnsi="宋体" w:cs="宋体" w:hint="eastAsia"/>
          <w:kern w:val="0"/>
          <w:sz w:val="28"/>
          <w:szCs w:val="28"/>
        </w:rPr>
        <w:t>校园环境宣传要紧紧围绕学校的中心工作，为学校的稳定和发展营造良好的文化氛围。</w:t>
      </w:r>
      <w:r w:rsidRPr="00CF3A35">
        <w:rPr>
          <w:rFonts w:ascii="宋体" w:hAnsi="宋体" w:hint="eastAsia"/>
          <w:sz w:val="28"/>
          <w:szCs w:val="28"/>
        </w:rPr>
        <w:t>校园环境宣传</w:t>
      </w:r>
      <w:r>
        <w:rPr>
          <w:rFonts w:ascii="宋体" w:hAnsi="宋体" w:hint="eastAsia"/>
          <w:sz w:val="28"/>
          <w:szCs w:val="28"/>
        </w:rPr>
        <w:t>，</w:t>
      </w:r>
      <w:r w:rsidRPr="00CF3A35">
        <w:rPr>
          <w:rFonts w:ascii="宋体" w:hAnsi="宋体" w:cs="宋体" w:hint="eastAsia"/>
          <w:kern w:val="0"/>
          <w:sz w:val="28"/>
          <w:szCs w:val="28"/>
        </w:rPr>
        <w:t>应遵循庄严隆重、热烈喜庆、积极文明、美观整洁、自然大方、管理有序的原则，达到优化育人环境</w:t>
      </w:r>
      <w:r>
        <w:rPr>
          <w:rFonts w:ascii="宋体" w:hAnsi="宋体" w:cs="宋体" w:hint="eastAsia"/>
          <w:kern w:val="0"/>
          <w:sz w:val="28"/>
          <w:szCs w:val="28"/>
        </w:rPr>
        <w:t>、倡导</w:t>
      </w:r>
      <w:r w:rsidRPr="00CF3A35">
        <w:rPr>
          <w:rFonts w:ascii="宋体" w:hAnsi="宋体" w:cs="宋体" w:hint="eastAsia"/>
          <w:kern w:val="0"/>
          <w:sz w:val="28"/>
          <w:szCs w:val="28"/>
        </w:rPr>
        <w:t>校园文明的</w:t>
      </w:r>
      <w:r>
        <w:rPr>
          <w:rFonts w:ascii="宋体" w:hAnsi="宋体" w:cs="宋体" w:hint="eastAsia"/>
          <w:kern w:val="0"/>
          <w:sz w:val="28"/>
          <w:szCs w:val="28"/>
        </w:rPr>
        <w:t>效果</w:t>
      </w:r>
      <w:r w:rsidRPr="00CF3A35">
        <w:rPr>
          <w:rFonts w:ascii="宋体" w:hAnsi="宋体" w:cs="宋体" w:hint="eastAsia"/>
          <w:kern w:val="0"/>
          <w:sz w:val="28"/>
          <w:szCs w:val="28"/>
        </w:rPr>
        <w:t>。</w:t>
      </w:r>
    </w:p>
    <w:p w:rsidR="004B5D8A" w:rsidRPr="00CF3A35" w:rsidRDefault="004B5D8A" w:rsidP="004B5D8A">
      <w:pPr>
        <w:widowControl/>
        <w:spacing w:line="560" w:lineRule="exact"/>
        <w:ind w:firstLineChars="200" w:firstLine="562"/>
        <w:outlineLvl w:val="4"/>
        <w:rPr>
          <w:rFonts w:ascii="宋体" w:hAnsi="宋体" w:hint="eastAsia"/>
          <w:sz w:val="28"/>
          <w:szCs w:val="28"/>
        </w:rPr>
      </w:pPr>
      <w:r w:rsidRPr="00CF3A35">
        <w:rPr>
          <w:rFonts w:ascii="楷体_GB2312" w:eastAsia="楷体_GB2312" w:hAnsi="宋体" w:hint="eastAsia"/>
          <w:b/>
          <w:sz w:val="28"/>
          <w:szCs w:val="28"/>
        </w:rPr>
        <w:t>第二条</w:t>
      </w:r>
      <w:r w:rsidRPr="00CF3A35">
        <w:rPr>
          <w:rFonts w:ascii="宋体" w:hAnsi="宋体" w:hint="eastAsia"/>
          <w:sz w:val="28"/>
          <w:szCs w:val="28"/>
        </w:rPr>
        <w:t xml:space="preserve">  因教学、科研和校园文化活动等需要在校园主干道、主要建筑物等公共区域悬挂横幅、彩旗、灯杆旗</w:t>
      </w:r>
      <w:r>
        <w:rPr>
          <w:rFonts w:ascii="宋体" w:hAnsi="宋体" w:hint="eastAsia"/>
          <w:sz w:val="28"/>
          <w:szCs w:val="28"/>
        </w:rPr>
        <w:t>等</w:t>
      </w:r>
      <w:r w:rsidRPr="00CF3A35">
        <w:rPr>
          <w:rFonts w:ascii="宋体" w:hAnsi="宋体" w:hint="eastAsia"/>
          <w:sz w:val="28"/>
          <w:szCs w:val="28"/>
        </w:rPr>
        <w:t>须提前</w:t>
      </w:r>
      <w:r>
        <w:rPr>
          <w:rFonts w:ascii="宋体" w:hAnsi="宋体" w:hint="eastAsia"/>
          <w:sz w:val="28"/>
          <w:szCs w:val="28"/>
        </w:rPr>
        <w:t>一周</w:t>
      </w:r>
      <w:r w:rsidRPr="00CF3A35">
        <w:rPr>
          <w:rFonts w:ascii="宋体" w:hAnsi="宋体" w:hint="eastAsia"/>
          <w:sz w:val="28"/>
          <w:szCs w:val="28"/>
        </w:rPr>
        <w:t>填写“上海师</w:t>
      </w:r>
      <w:r>
        <w:rPr>
          <w:rFonts w:ascii="宋体" w:hAnsi="宋体" w:hint="eastAsia"/>
          <w:sz w:val="28"/>
          <w:szCs w:val="28"/>
        </w:rPr>
        <w:t>范</w:t>
      </w:r>
      <w:r w:rsidRPr="00CF3A35">
        <w:rPr>
          <w:rFonts w:ascii="宋体" w:hAnsi="宋体" w:hint="eastAsia"/>
          <w:sz w:val="28"/>
          <w:szCs w:val="28"/>
        </w:rPr>
        <w:t>大</w:t>
      </w:r>
      <w:r>
        <w:rPr>
          <w:rFonts w:ascii="宋体" w:hAnsi="宋体" w:hint="eastAsia"/>
          <w:sz w:val="28"/>
          <w:szCs w:val="28"/>
        </w:rPr>
        <w:t>学</w:t>
      </w:r>
      <w:r w:rsidRPr="00CF3A35">
        <w:rPr>
          <w:rFonts w:ascii="宋体" w:hAnsi="宋体" w:hint="eastAsia"/>
          <w:sz w:val="28"/>
          <w:szCs w:val="28"/>
        </w:rPr>
        <w:t>校园</w:t>
      </w:r>
      <w:r>
        <w:rPr>
          <w:rFonts w:ascii="宋体" w:hAnsi="宋体" w:hint="eastAsia"/>
          <w:sz w:val="28"/>
          <w:szCs w:val="28"/>
        </w:rPr>
        <w:t>环境宣传申请</w:t>
      </w:r>
      <w:r w:rsidRPr="00CF3A35">
        <w:rPr>
          <w:rFonts w:ascii="宋体" w:hAnsi="宋体" w:hint="eastAsia"/>
          <w:sz w:val="28"/>
          <w:szCs w:val="28"/>
        </w:rPr>
        <w:t>表”</w:t>
      </w:r>
      <w:r>
        <w:rPr>
          <w:rFonts w:ascii="宋体" w:hAnsi="宋体" w:hint="eastAsia"/>
          <w:sz w:val="28"/>
          <w:szCs w:val="28"/>
        </w:rPr>
        <w:t>（</w:t>
      </w:r>
      <w:r w:rsidRPr="00CF3A35">
        <w:rPr>
          <w:rFonts w:ascii="宋体" w:hAnsi="宋体" w:hint="eastAsia"/>
          <w:sz w:val="28"/>
          <w:szCs w:val="28"/>
        </w:rPr>
        <w:t>校党委宣传部主页</w:t>
      </w:r>
      <w:r>
        <w:rPr>
          <w:rFonts w:ascii="宋体" w:hAnsi="宋体" w:hint="eastAsia"/>
          <w:sz w:val="28"/>
          <w:szCs w:val="28"/>
        </w:rPr>
        <w:t>可</w:t>
      </w:r>
      <w:r w:rsidRPr="00CF3A35">
        <w:rPr>
          <w:rFonts w:ascii="宋体" w:hAnsi="宋体" w:hint="eastAsia"/>
          <w:sz w:val="28"/>
          <w:szCs w:val="28"/>
        </w:rPr>
        <w:t>下载</w:t>
      </w:r>
      <w:r>
        <w:rPr>
          <w:rFonts w:ascii="宋体" w:hAnsi="宋体" w:hint="eastAsia"/>
          <w:sz w:val="28"/>
          <w:szCs w:val="28"/>
        </w:rPr>
        <w:t>）</w:t>
      </w:r>
      <w:r w:rsidRPr="00CF3A35">
        <w:rPr>
          <w:rFonts w:ascii="宋体" w:hAnsi="宋体" w:hint="eastAsia"/>
          <w:sz w:val="28"/>
          <w:szCs w:val="28"/>
        </w:rPr>
        <w:t>，经本单位领导审核盖章</w:t>
      </w:r>
      <w:proofErr w:type="gramStart"/>
      <w:r w:rsidRPr="00CF3A35">
        <w:rPr>
          <w:rFonts w:ascii="宋体" w:hAnsi="宋体" w:hint="eastAsia"/>
          <w:sz w:val="28"/>
          <w:szCs w:val="28"/>
        </w:rPr>
        <w:t>并报校党委</w:t>
      </w:r>
      <w:proofErr w:type="gramEnd"/>
      <w:r w:rsidRPr="00CF3A35">
        <w:rPr>
          <w:rFonts w:ascii="宋体" w:hAnsi="宋体" w:hint="eastAsia"/>
          <w:sz w:val="28"/>
          <w:szCs w:val="28"/>
        </w:rPr>
        <w:t>宣传部批准后方可</w:t>
      </w:r>
      <w:r>
        <w:rPr>
          <w:rFonts w:ascii="宋体" w:hAnsi="宋体" w:hint="eastAsia"/>
          <w:sz w:val="28"/>
          <w:szCs w:val="28"/>
        </w:rPr>
        <w:t>实施</w:t>
      </w:r>
      <w:r w:rsidRPr="00CF3A35">
        <w:rPr>
          <w:rFonts w:ascii="宋体" w:hAnsi="宋体" w:hint="eastAsia"/>
          <w:sz w:val="28"/>
          <w:szCs w:val="28"/>
        </w:rPr>
        <w:t>。其中，</w:t>
      </w:r>
      <w:r>
        <w:rPr>
          <w:rFonts w:ascii="宋体" w:hAnsi="宋体" w:hint="eastAsia"/>
          <w:sz w:val="28"/>
          <w:szCs w:val="28"/>
        </w:rPr>
        <w:t>彩旗、</w:t>
      </w:r>
      <w:r w:rsidRPr="00CF3A35">
        <w:rPr>
          <w:rFonts w:ascii="宋体" w:hAnsi="宋体" w:hint="eastAsia"/>
          <w:sz w:val="28"/>
          <w:szCs w:val="28"/>
        </w:rPr>
        <w:t>灯杆旗</w:t>
      </w:r>
      <w:r>
        <w:rPr>
          <w:rFonts w:ascii="宋体" w:hAnsi="宋体" w:hint="eastAsia"/>
          <w:sz w:val="28"/>
          <w:szCs w:val="28"/>
        </w:rPr>
        <w:t>、氢气球等大型宣传品</w:t>
      </w:r>
      <w:r w:rsidRPr="00CF3A35">
        <w:rPr>
          <w:rFonts w:ascii="宋体" w:hAnsi="宋体" w:hint="eastAsia"/>
          <w:sz w:val="28"/>
          <w:szCs w:val="28"/>
        </w:rPr>
        <w:t>的</w:t>
      </w:r>
      <w:r>
        <w:rPr>
          <w:rFonts w:ascii="宋体" w:hAnsi="宋体" w:hint="eastAsia"/>
          <w:sz w:val="28"/>
          <w:szCs w:val="28"/>
        </w:rPr>
        <w:t>使用</w:t>
      </w:r>
      <w:r w:rsidRPr="00CF3A35">
        <w:rPr>
          <w:rFonts w:ascii="宋体" w:hAnsi="宋体" w:hint="eastAsia"/>
          <w:sz w:val="28"/>
          <w:szCs w:val="28"/>
        </w:rPr>
        <w:t>仅限于学校重大活动，如</w:t>
      </w:r>
      <w:r>
        <w:rPr>
          <w:rFonts w:ascii="宋体" w:hAnsi="宋体" w:hint="eastAsia"/>
          <w:sz w:val="28"/>
          <w:szCs w:val="28"/>
        </w:rPr>
        <w:t>各部门、各院系</w:t>
      </w:r>
      <w:r w:rsidRPr="00CF3A35">
        <w:rPr>
          <w:rFonts w:ascii="宋体" w:hAnsi="宋体" w:hint="eastAsia"/>
          <w:sz w:val="28"/>
          <w:szCs w:val="28"/>
        </w:rPr>
        <w:t>有特殊情况确需使用</w:t>
      </w:r>
      <w:r>
        <w:rPr>
          <w:rFonts w:ascii="宋体" w:hAnsi="宋体" w:hint="eastAsia"/>
          <w:sz w:val="28"/>
          <w:szCs w:val="28"/>
        </w:rPr>
        <w:t>的</w:t>
      </w:r>
      <w:r w:rsidRPr="00CF3A35">
        <w:rPr>
          <w:rFonts w:ascii="宋体" w:hAnsi="宋体" w:hint="eastAsia"/>
          <w:sz w:val="28"/>
          <w:szCs w:val="28"/>
        </w:rPr>
        <w:t>，须由使用单位负责人签字盖章，经宣传部审核送交分管校领导审批</w:t>
      </w:r>
      <w:r>
        <w:rPr>
          <w:rFonts w:ascii="宋体" w:hAnsi="宋体" w:hint="eastAsia"/>
          <w:sz w:val="28"/>
          <w:szCs w:val="28"/>
        </w:rPr>
        <w:t>并</w:t>
      </w:r>
      <w:r w:rsidRPr="00CF3A35">
        <w:rPr>
          <w:rFonts w:ascii="宋体" w:hAnsi="宋体" w:hint="eastAsia"/>
          <w:sz w:val="28"/>
          <w:szCs w:val="28"/>
        </w:rPr>
        <w:t>同意后交由校党委宣传部备案、实施。为</w:t>
      </w:r>
      <w:r>
        <w:rPr>
          <w:rFonts w:ascii="宋体" w:hAnsi="宋体" w:hint="eastAsia"/>
          <w:sz w:val="28"/>
          <w:szCs w:val="28"/>
        </w:rPr>
        <w:t>使校园环境宣传得到</w:t>
      </w:r>
      <w:r w:rsidRPr="00CF3A35">
        <w:rPr>
          <w:rFonts w:ascii="宋体" w:hAnsi="宋体" w:hint="eastAsia"/>
          <w:sz w:val="28"/>
          <w:szCs w:val="28"/>
        </w:rPr>
        <w:t>规范</w:t>
      </w:r>
      <w:r>
        <w:rPr>
          <w:rFonts w:ascii="宋体" w:hAnsi="宋体" w:hint="eastAsia"/>
          <w:sz w:val="28"/>
          <w:szCs w:val="28"/>
        </w:rPr>
        <w:t>化</w:t>
      </w:r>
      <w:r w:rsidRPr="00CF3A35">
        <w:rPr>
          <w:rFonts w:ascii="宋体" w:hAnsi="宋体" w:hint="eastAsia"/>
          <w:sz w:val="28"/>
          <w:szCs w:val="28"/>
        </w:rPr>
        <w:t>、有序</w:t>
      </w:r>
      <w:r>
        <w:rPr>
          <w:rFonts w:ascii="宋体" w:hAnsi="宋体" w:hint="eastAsia"/>
          <w:sz w:val="28"/>
          <w:szCs w:val="28"/>
        </w:rPr>
        <w:t>化的管理和得到</w:t>
      </w:r>
      <w:r w:rsidRPr="00CF3A35">
        <w:rPr>
          <w:rFonts w:ascii="宋体" w:hAnsi="宋体" w:hint="eastAsia"/>
          <w:sz w:val="28"/>
          <w:szCs w:val="28"/>
        </w:rPr>
        <w:t>及时</w:t>
      </w:r>
      <w:r>
        <w:rPr>
          <w:rFonts w:ascii="宋体" w:hAnsi="宋体" w:hint="eastAsia"/>
          <w:sz w:val="28"/>
          <w:szCs w:val="28"/>
        </w:rPr>
        <w:t>处置</w:t>
      </w:r>
      <w:r w:rsidRPr="00CF3A35">
        <w:rPr>
          <w:rFonts w:ascii="宋体" w:hAnsi="宋体" w:hint="eastAsia"/>
          <w:sz w:val="28"/>
          <w:szCs w:val="28"/>
        </w:rPr>
        <w:t>，</w:t>
      </w:r>
      <w:r>
        <w:rPr>
          <w:rFonts w:ascii="宋体" w:hAnsi="宋体" w:hint="eastAsia"/>
          <w:sz w:val="28"/>
          <w:szCs w:val="28"/>
        </w:rPr>
        <w:t>校园内所有的</w:t>
      </w:r>
      <w:r w:rsidRPr="00CF3A35">
        <w:rPr>
          <w:rFonts w:ascii="宋体" w:hAnsi="宋体" w:hint="eastAsia"/>
          <w:sz w:val="28"/>
          <w:szCs w:val="28"/>
        </w:rPr>
        <w:t>横幅、灯杆旗、彩旗</w:t>
      </w:r>
      <w:r>
        <w:rPr>
          <w:rFonts w:ascii="宋体" w:hAnsi="宋体" w:hint="eastAsia"/>
          <w:sz w:val="28"/>
          <w:szCs w:val="28"/>
        </w:rPr>
        <w:t>等均由</w:t>
      </w:r>
      <w:proofErr w:type="gramStart"/>
      <w:r w:rsidRPr="00CF3A35">
        <w:rPr>
          <w:rFonts w:ascii="宋体" w:hAnsi="宋体" w:hint="eastAsia"/>
          <w:sz w:val="28"/>
          <w:szCs w:val="28"/>
        </w:rPr>
        <w:t>校</w:t>
      </w:r>
      <w:r>
        <w:rPr>
          <w:rFonts w:ascii="宋体" w:hAnsi="宋体" w:hint="eastAsia"/>
          <w:sz w:val="28"/>
          <w:szCs w:val="28"/>
        </w:rPr>
        <w:t>文明</w:t>
      </w:r>
      <w:proofErr w:type="gramEnd"/>
      <w:r>
        <w:rPr>
          <w:rFonts w:ascii="宋体" w:hAnsi="宋体" w:hint="eastAsia"/>
          <w:sz w:val="28"/>
          <w:szCs w:val="28"/>
        </w:rPr>
        <w:t>办</w:t>
      </w:r>
      <w:r w:rsidRPr="00CF3A35">
        <w:rPr>
          <w:rFonts w:ascii="宋体" w:hAnsi="宋体" w:hint="eastAsia"/>
          <w:sz w:val="28"/>
          <w:szCs w:val="28"/>
        </w:rPr>
        <w:t>责成校后勤保洁队实施悬挂和更换。</w:t>
      </w:r>
    </w:p>
    <w:p w:rsidR="004B5D8A" w:rsidRPr="00CF3A35" w:rsidRDefault="004B5D8A" w:rsidP="004B5D8A">
      <w:pPr>
        <w:widowControl/>
        <w:numPr>
          <w:ilvl w:val="0"/>
          <w:numId w:val="1"/>
        </w:numPr>
        <w:tabs>
          <w:tab w:val="clear" w:pos="2407"/>
          <w:tab w:val="num" w:pos="0"/>
          <w:tab w:val="left" w:pos="180"/>
        </w:tabs>
        <w:spacing w:line="560" w:lineRule="exact"/>
        <w:ind w:left="0" w:firstLine="562"/>
        <w:rPr>
          <w:rFonts w:ascii="宋体" w:hAnsi="宋体" w:cs="宋体" w:hint="eastAsia"/>
          <w:kern w:val="0"/>
          <w:sz w:val="28"/>
          <w:szCs w:val="28"/>
        </w:rPr>
      </w:pPr>
      <w:r w:rsidRPr="00CF3A35">
        <w:rPr>
          <w:rFonts w:ascii="宋体" w:hAnsi="宋体" w:cs="宋体" w:hint="eastAsia"/>
          <w:kern w:val="0"/>
          <w:sz w:val="28"/>
          <w:szCs w:val="28"/>
        </w:rPr>
        <w:t>校园宣传橱窗、公共海报栏由学校党委宣传部统一规划和管理。凡在校园内设置和安装宣传橱窗、公共海报栏</w:t>
      </w:r>
      <w:r>
        <w:rPr>
          <w:rFonts w:ascii="宋体" w:hAnsi="宋体" w:cs="宋体" w:hint="eastAsia"/>
          <w:kern w:val="0"/>
          <w:sz w:val="28"/>
          <w:szCs w:val="28"/>
        </w:rPr>
        <w:t>、阅报栏、自动售货机</w:t>
      </w:r>
      <w:r w:rsidRPr="00CF3A35">
        <w:rPr>
          <w:rFonts w:ascii="宋体" w:hAnsi="宋体" w:cs="宋体" w:hint="eastAsia"/>
          <w:kern w:val="0"/>
          <w:sz w:val="28"/>
          <w:szCs w:val="28"/>
        </w:rPr>
        <w:t>等固定设施，其设置安装单位应事先报请学校党委宣传部审批</w:t>
      </w:r>
      <w:r>
        <w:rPr>
          <w:rFonts w:ascii="宋体" w:hAnsi="宋体" w:cs="宋体" w:hint="eastAsia"/>
          <w:kern w:val="0"/>
          <w:sz w:val="28"/>
          <w:szCs w:val="28"/>
        </w:rPr>
        <w:t>或备案</w:t>
      </w:r>
      <w:r w:rsidRPr="00CF3A35">
        <w:rPr>
          <w:rFonts w:ascii="宋体" w:hAnsi="宋体" w:cs="宋体" w:hint="eastAsia"/>
          <w:kern w:val="0"/>
          <w:sz w:val="28"/>
          <w:szCs w:val="28"/>
        </w:rPr>
        <w:t>，由宣传部会同资产处按照统一规划在指定地点设置和安装。</w:t>
      </w:r>
    </w:p>
    <w:p w:rsidR="004B5D8A" w:rsidRPr="00CF3A35" w:rsidRDefault="004B5D8A" w:rsidP="004B5D8A">
      <w:pPr>
        <w:widowControl/>
        <w:numPr>
          <w:ilvl w:val="0"/>
          <w:numId w:val="1"/>
        </w:numPr>
        <w:tabs>
          <w:tab w:val="clear" w:pos="2407"/>
          <w:tab w:val="num" w:pos="0"/>
          <w:tab w:val="left" w:pos="180"/>
        </w:tabs>
        <w:spacing w:line="560" w:lineRule="exact"/>
        <w:ind w:left="0" w:firstLine="562"/>
        <w:rPr>
          <w:rFonts w:ascii="宋体" w:hAnsi="宋体" w:cs="宋体" w:hint="eastAsia"/>
          <w:kern w:val="0"/>
          <w:sz w:val="28"/>
          <w:szCs w:val="28"/>
        </w:rPr>
      </w:pPr>
      <w:r w:rsidRPr="00CF3A35">
        <w:rPr>
          <w:rFonts w:ascii="宋体" w:hAnsi="宋体" w:cs="宋体" w:hint="eastAsia"/>
          <w:kern w:val="0"/>
          <w:sz w:val="28"/>
          <w:szCs w:val="28"/>
        </w:rPr>
        <w:lastRenderedPageBreak/>
        <w:t>校园橱窗宣传内容实行“谁主管、谁负责”的管理原则。各单位</w:t>
      </w:r>
      <w:r>
        <w:rPr>
          <w:rFonts w:ascii="宋体" w:hAnsi="宋体" w:cs="宋体" w:hint="eastAsia"/>
          <w:kern w:val="0"/>
          <w:sz w:val="28"/>
          <w:szCs w:val="28"/>
        </w:rPr>
        <w:t>如需借用宣传橱窗，需向各责任单位提前二周预约登记，所展内容不超过二周。</w:t>
      </w:r>
      <w:r w:rsidRPr="00CF3A35">
        <w:rPr>
          <w:rFonts w:ascii="宋体" w:hAnsi="宋体" w:cs="宋体" w:hint="eastAsia"/>
          <w:kern w:val="0"/>
          <w:sz w:val="28"/>
          <w:szCs w:val="28"/>
        </w:rPr>
        <w:t>各单位主办的宣传展览、海报，其内容须经所在各单位党</w:t>
      </w:r>
      <w:r>
        <w:rPr>
          <w:rFonts w:ascii="宋体" w:hAnsi="宋体" w:cs="宋体" w:hint="eastAsia"/>
          <w:kern w:val="0"/>
          <w:sz w:val="28"/>
          <w:szCs w:val="28"/>
        </w:rPr>
        <w:t>组织</w:t>
      </w:r>
      <w:r w:rsidRPr="00CF3A35">
        <w:rPr>
          <w:rFonts w:ascii="宋体" w:hAnsi="宋体" w:cs="宋体" w:hint="eastAsia"/>
          <w:kern w:val="0"/>
          <w:sz w:val="28"/>
          <w:szCs w:val="28"/>
        </w:rPr>
        <w:t>审查把关；学生社团主办的海报，其内容须经学校团委审查把关；各班级出版的海报等，其内容要经所在学院团委审查把关。学校党委宣传部进行监督和检查。张贴在公共海报栏的各类海报，须加盖责任单位公章。否则，将予以清除。</w:t>
      </w:r>
    </w:p>
    <w:p w:rsidR="004B5D8A" w:rsidRPr="00CF3A35" w:rsidRDefault="004B5D8A" w:rsidP="004B5D8A">
      <w:pPr>
        <w:widowControl/>
        <w:tabs>
          <w:tab w:val="num" w:pos="900"/>
        </w:tabs>
        <w:spacing w:line="560" w:lineRule="exact"/>
        <w:ind w:firstLineChars="200" w:firstLine="562"/>
        <w:outlineLvl w:val="4"/>
        <w:rPr>
          <w:rFonts w:ascii="宋体" w:hAnsi="宋体" w:hint="eastAsia"/>
          <w:sz w:val="28"/>
          <w:szCs w:val="28"/>
        </w:rPr>
      </w:pPr>
      <w:r w:rsidRPr="00CF3A35">
        <w:rPr>
          <w:rFonts w:ascii="宋体" w:hAnsi="宋体" w:hint="eastAsia"/>
          <w:b/>
          <w:sz w:val="28"/>
          <w:szCs w:val="28"/>
        </w:rPr>
        <w:t>第五条</w:t>
      </w:r>
      <w:r w:rsidRPr="00CF3A35">
        <w:rPr>
          <w:rFonts w:ascii="宋体" w:hAnsi="宋体" w:hint="eastAsia"/>
          <w:sz w:val="28"/>
          <w:szCs w:val="28"/>
        </w:rPr>
        <w:t xml:space="preserve">  因教学、科研和校园文化活动等需要在校园</w:t>
      </w:r>
      <w:r>
        <w:rPr>
          <w:rFonts w:ascii="宋体" w:hAnsi="宋体" w:hint="eastAsia"/>
          <w:sz w:val="28"/>
          <w:szCs w:val="28"/>
        </w:rPr>
        <w:t>内</w:t>
      </w:r>
      <w:r w:rsidRPr="00CF3A35">
        <w:rPr>
          <w:rFonts w:ascii="宋体" w:hAnsi="宋体" w:hint="eastAsia"/>
          <w:sz w:val="28"/>
          <w:szCs w:val="28"/>
        </w:rPr>
        <w:t>张贴通知、海报、启示之类招贴的，均须张贴在指定的公共海报栏中，严禁在规定</w:t>
      </w:r>
      <w:r>
        <w:rPr>
          <w:rFonts w:ascii="宋体" w:hAnsi="宋体" w:hint="eastAsia"/>
          <w:sz w:val="28"/>
          <w:szCs w:val="28"/>
        </w:rPr>
        <w:t>地点</w:t>
      </w:r>
      <w:r w:rsidRPr="00CF3A35">
        <w:rPr>
          <w:rFonts w:ascii="宋体" w:hAnsi="宋体" w:hint="eastAsia"/>
          <w:sz w:val="28"/>
          <w:szCs w:val="28"/>
        </w:rPr>
        <w:t>以外的楼体、墙壁上随意张贴。对于违规个人和单位，校</w:t>
      </w:r>
      <w:r>
        <w:rPr>
          <w:rFonts w:ascii="宋体" w:hAnsi="宋体" w:hint="eastAsia"/>
          <w:sz w:val="28"/>
          <w:szCs w:val="28"/>
        </w:rPr>
        <w:t>保卫处</w:t>
      </w:r>
      <w:r w:rsidRPr="00CF3A35">
        <w:rPr>
          <w:rFonts w:ascii="宋体" w:hAnsi="宋体" w:hint="eastAsia"/>
          <w:sz w:val="28"/>
          <w:szCs w:val="28"/>
        </w:rPr>
        <w:t>将敦促其及时清除。</w:t>
      </w:r>
    </w:p>
    <w:p w:rsidR="004B5D8A" w:rsidRPr="00CF3A35" w:rsidRDefault="004B5D8A" w:rsidP="004B5D8A">
      <w:pPr>
        <w:snapToGrid w:val="0"/>
        <w:spacing w:line="560" w:lineRule="exact"/>
        <w:ind w:firstLineChars="250" w:firstLine="703"/>
        <w:rPr>
          <w:rFonts w:ascii="宋体" w:hAnsi="宋体" w:hint="eastAsia"/>
          <w:sz w:val="28"/>
          <w:szCs w:val="28"/>
        </w:rPr>
      </w:pPr>
      <w:r w:rsidRPr="00CF3A35">
        <w:rPr>
          <w:rFonts w:ascii="宋体" w:hAnsi="宋体" w:hint="eastAsia"/>
          <w:b/>
          <w:sz w:val="28"/>
          <w:szCs w:val="28"/>
        </w:rPr>
        <w:t>第</w:t>
      </w:r>
      <w:r>
        <w:rPr>
          <w:rFonts w:ascii="宋体" w:hAnsi="宋体" w:hint="eastAsia"/>
          <w:b/>
          <w:sz w:val="28"/>
          <w:szCs w:val="28"/>
        </w:rPr>
        <w:t>六</w:t>
      </w:r>
      <w:r w:rsidRPr="00CF3A35">
        <w:rPr>
          <w:rFonts w:ascii="宋体" w:hAnsi="宋体" w:hint="eastAsia"/>
          <w:b/>
          <w:sz w:val="28"/>
          <w:szCs w:val="28"/>
        </w:rPr>
        <w:t>条</w:t>
      </w:r>
      <w:r w:rsidRPr="00CF3A35">
        <w:rPr>
          <w:rFonts w:ascii="宋体" w:hAnsi="宋体" w:hint="eastAsia"/>
          <w:sz w:val="28"/>
          <w:szCs w:val="28"/>
        </w:rPr>
        <w:t xml:space="preserve">  各单位应加强对本单位宣传阵地的使用和管理。要保证专人负责，专栏专用，保证内容健康、真实、合法，符合张贴规范，并注意及时更新内容、定期保洁。</w:t>
      </w:r>
    </w:p>
    <w:p w:rsidR="004B5D8A" w:rsidRPr="00CF3A35" w:rsidRDefault="004B5D8A" w:rsidP="004B5D8A">
      <w:pPr>
        <w:snapToGrid w:val="0"/>
        <w:spacing w:line="560" w:lineRule="exact"/>
        <w:ind w:firstLineChars="251" w:firstLine="706"/>
        <w:rPr>
          <w:rFonts w:ascii="宋体" w:hAnsi="宋体" w:hint="eastAsia"/>
          <w:sz w:val="28"/>
          <w:szCs w:val="28"/>
        </w:rPr>
      </w:pPr>
      <w:r w:rsidRPr="00CF3A35">
        <w:rPr>
          <w:rFonts w:ascii="宋体" w:hAnsi="宋体" w:hint="eastAsia"/>
          <w:b/>
          <w:sz w:val="28"/>
          <w:szCs w:val="28"/>
        </w:rPr>
        <w:t>第</w:t>
      </w:r>
      <w:r>
        <w:rPr>
          <w:rFonts w:ascii="宋体" w:hAnsi="宋体" w:hint="eastAsia"/>
          <w:b/>
          <w:sz w:val="28"/>
          <w:szCs w:val="28"/>
        </w:rPr>
        <w:t>七</w:t>
      </w:r>
      <w:r w:rsidRPr="00CF3A35">
        <w:rPr>
          <w:rFonts w:ascii="宋体" w:hAnsi="宋体" w:hint="eastAsia"/>
          <w:b/>
          <w:sz w:val="28"/>
          <w:szCs w:val="28"/>
        </w:rPr>
        <w:t>条</w:t>
      </w:r>
      <w:r w:rsidRPr="00CF3A35">
        <w:rPr>
          <w:rFonts w:ascii="宋体" w:hAnsi="宋体" w:hint="eastAsia"/>
          <w:sz w:val="28"/>
          <w:szCs w:val="28"/>
        </w:rPr>
        <w:t xml:space="preserve">  学校定期对校园环境进行检查，并将此结果纳入各单位的文明单位评选范围。对违反上述规定的个人和单位，学校将</w:t>
      </w:r>
      <w:proofErr w:type="gramStart"/>
      <w:r w:rsidRPr="00CF3A35">
        <w:rPr>
          <w:rFonts w:ascii="宋体" w:hAnsi="宋体" w:hint="eastAsia"/>
          <w:sz w:val="28"/>
          <w:szCs w:val="28"/>
        </w:rPr>
        <w:t>作出</w:t>
      </w:r>
      <w:proofErr w:type="gramEnd"/>
      <w:r w:rsidRPr="00CF3A35">
        <w:rPr>
          <w:rFonts w:ascii="宋体" w:hAnsi="宋体" w:hint="eastAsia"/>
          <w:sz w:val="28"/>
          <w:szCs w:val="28"/>
        </w:rPr>
        <w:t>相应处理。对学校工作造成损失和不良影响的，要追究有关人员的责任。</w:t>
      </w:r>
    </w:p>
    <w:p w:rsidR="004B5D8A" w:rsidRPr="00CF3A35" w:rsidRDefault="004B5D8A" w:rsidP="004B5D8A">
      <w:pPr>
        <w:snapToGrid w:val="0"/>
        <w:spacing w:line="560" w:lineRule="exact"/>
        <w:ind w:firstLineChars="251" w:firstLine="706"/>
        <w:rPr>
          <w:rFonts w:ascii="宋体" w:hAnsi="宋体" w:hint="eastAsia"/>
          <w:sz w:val="28"/>
          <w:szCs w:val="28"/>
        </w:rPr>
      </w:pPr>
      <w:r w:rsidRPr="00CF3A35">
        <w:rPr>
          <w:rFonts w:ascii="宋体" w:hAnsi="宋体" w:hint="eastAsia"/>
          <w:b/>
          <w:sz w:val="28"/>
          <w:szCs w:val="28"/>
        </w:rPr>
        <w:t>第</w:t>
      </w:r>
      <w:r>
        <w:rPr>
          <w:rFonts w:ascii="宋体" w:hAnsi="宋体" w:hint="eastAsia"/>
          <w:b/>
          <w:sz w:val="28"/>
          <w:szCs w:val="28"/>
        </w:rPr>
        <w:t>八</w:t>
      </w:r>
      <w:r w:rsidRPr="00CF3A35">
        <w:rPr>
          <w:rFonts w:ascii="宋体" w:hAnsi="宋体" w:hint="eastAsia"/>
          <w:b/>
          <w:sz w:val="28"/>
          <w:szCs w:val="28"/>
        </w:rPr>
        <w:t>条</w:t>
      </w:r>
      <w:r w:rsidRPr="00CF3A35">
        <w:rPr>
          <w:rFonts w:ascii="宋体" w:hAnsi="宋体" w:hint="eastAsia"/>
          <w:sz w:val="28"/>
          <w:szCs w:val="28"/>
        </w:rPr>
        <w:t xml:space="preserve">  本规定解释权在校党委宣传部。本规定自公布之日起实施。</w:t>
      </w:r>
    </w:p>
    <w:p w:rsidR="004B5D8A" w:rsidRPr="00CF3A35" w:rsidRDefault="004B5D8A" w:rsidP="004B5D8A">
      <w:pPr>
        <w:snapToGrid w:val="0"/>
        <w:spacing w:line="360" w:lineRule="auto"/>
        <w:ind w:leftChars="2390" w:left="5019" w:right="386" w:firstLineChars="1980" w:firstLine="5544"/>
        <w:rPr>
          <w:rFonts w:ascii="宋体" w:hAnsi="宋体" w:hint="eastAsia"/>
          <w:sz w:val="28"/>
          <w:szCs w:val="28"/>
        </w:rPr>
      </w:pPr>
    </w:p>
    <w:p w:rsidR="004B5D8A" w:rsidRPr="00CF3A35" w:rsidRDefault="004B5D8A" w:rsidP="004B5D8A">
      <w:pPr>
        <w:snapToGrid w:val="0"/>
        <w:spacing w:line="360" w:lineRule="auto"/>
        <w:ind w:leftChars="2590" w:left="5439" w:right="386" w:firstLineChars="150" w:firstLine="420"/>
        <w:rPr>
          <w:rFonts w:ascii="宋体" w:hAnsi="宋体" w:hint="eastAsia"/>
          <w:sz w:val="28"/>
          <w:szCs w:val="28"/>
        </w:rPr>
      </w:pPr>
      <w:r w:rsidRPr="00CF3A35">
        <w:rPr>
          <w:rFonts w:ascii="宋体" w:hAnsi="宋体" w:hint="eastAsia"/>
          <w:sz w:val="28"/>
          <w:szCs w:val="28"/>
        </w:rPr>
        <w:t>上海师范大学</w:t>
      </w:r>
    </w:p>
    <w:p w:rsidR="004B5D8A" w:rsidRDefault="004B5D8A" w:rsidP="004B5D8A">
      <w:pPr>
        <w:snapToGrid w:val="0"/>
        <w:spacing w:line="360" w:lineRule="auto"/>
        <w:ind w:right="386" w:firstLineChars="2150" w:firstLine="6020"/>
      </w:pPr>
      <w:r w:rsidRPr="00CF3A35">
        <w:rPr>
          <w:rFonts w:ascii="宋体" w:hAnsi="宋体" w:hint="eastAsia"/>
          <w:sz w:val="28"/>
          <w:szCs w:val="28"/>
        </w:rPr>
        <w:t>2008年</w:t>
      </w:r>
      <w:r>
        <w:rPr>
          <w:rFonts w:ascii="宋体" w:hAnsi="宋体" w:hint="eastAsia"/>
          <w:sz w:val="28"/>
          <w:szCs w:val="28"/>
        </w:rPr>
        <w:t>9</w:t>
      </w:r>
      <w:r w:rsidRPr="00CF3A35">
        <w:rPr>
          <w:rFonts w:ascii="宋体" w:hAnsi="宋体" w:hint="eastAsia"/>
          <w:sz w:val="28"/>
          <w:szCs w:val="28"/>
        </w:rPr>
        <w:t>月</w:t>
      </w:r>
    </w:p>
    <w:p w:rsidR="004B5D8A" w:rsidRPr="000F69DD" w:rsidRDefault="004B5D8A" w:rsidP="004B5D8A">
      <w:pPr>
        <w:rPr>
          <w:rFonts w:hint="eastAsia"/>
          <w:sz w:val="28"/>
          <w:szCs w:val="28"/>
        </w:rPr>
      </w:pPr>
    </w:p>
    <w:p w:rsidR="00E768BA" w:rsidRDefault="00E768BA"/>
    <w:sectPr w:rsidR="00E768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1500C"/>
    <w:multiLevelType w:val="hybridMultilevel"/>
    <w:tmpl w:val="09D46688"/>
    <w:lvl w:ilvl="0" w:tplc="1B34E502">
      <w:start w:val="3"/>
      <w:numFmt w:val="japaneseCounting"/>
      <w:lvlText w:val="第%1条"/>
      <w:lvlJc w:val="left"/>
      <w:pPr>
        <w:tabs>
          <w:tab w:val="num" w:pos="2407"/>
        </w:tabs>
        <w:ind w:left="2407" w:hanging="1845"/>
      </w:pPr>
      <w:rPr>
        <w:rFonts w:ascii="楷体_GB2312" w:eastAsia="楷体_GB2312" w:hAnsi="Times New Roman" w:cs="Times New Roman" w:hint="default"/>
        <w:b/>
        <w:sz w:val="2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2"/>
        </w:tabs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2"/>
        </w:tabs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2"/>
        </w:tabs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2"/>
        </w:tabs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2"/>
        </w:tabs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2"/>
        </w:tabs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2"/>
        </w:tabs>
        <w:ind w:left="4342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B5D8A"/>
    <w:rsid w:val="000D3195"/>
    <w:rsid w:val="0017447D"/>
    <w:rsid w:val="003058B8"/>
    <w:rsid w:val="003D08A7"/>
    <w:rsid w:val="004B5D8A"/>
    <w:rsid w:val="00752E6F"/>
    <w:rsid w:val="00A312B8"/>
    <w:rsid w:val="00AA319C"/>
    <w:rsid w:val="00D057ED"/>
    <w:rsid w:val="00DF6B7E"/>
    <w:rsid w:val="00E768BA"/>
    <w:rsid w:val="00EA4514"/>
    <w:rsid w:val="00FB1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D8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B5D8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B5D8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DCEBA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杨雪</dc:creator>
  <cp:keywords/>
  <dc:description/>
  <cp:lastModifiedBy>杨雪</cp:lastModifiedBy>
  <cp:revision>1</cp:revision>
  <dcterms:created xsi:type="dcterms:W3CDTF">2011-04-27T01:26:00Z</dcterms:created>
  <dcterms:modified xsi:type="dcterms:W3CDTF">2011-04-27T01:26:00Z</dcterms:modified>
</cp:coreProperties>
</file>